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BC512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1633C6">
              <w:rPr>
                <w:rFonts w:ascii="Book Antiqua" w:hAnsi="Book Antiqua"/>
                <w:b/>
                <w:color w:val="FFFF00"/>
                <w:sz w:val="24"/>
              </w:rPr>
              <w:t>Expanded Noun Phrases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003AB5" w:rsidRDefault="00003AB5" w:rsidP="00003AB5">
            <w:pPr>
              <w:rPr>
                <w:rFonts w:ascii="Book Antiqua" w:hAnsi="Book Antiqua"/>
                <w:b/>
              </w:rPr>
            </w:pP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Noun phrases are made up of a noun and any words that </w:t>
            </w:r>
            <w:r w:rsidR="00D86F0A">
              <w:rPr>
                <w:rFonts w:ascii="Book Antiqua" w:hAnsi="Book Antiqua"/>
                <w:sz w:val="24"/>
                <w:szCs w:val="24"/>
              </w:rPr>
              <w:t>modify (give</w:t>
            </w:r>
            <w:r w:rsidRPr="00967D36">
              <w:rPr>
                <w:rFonts w:ascii="Book Antiqua" w:hAnsi="Book Antiqua"/>
                <w:sz w:val="24"/>
                <w:szCs w:val="24"/>
              </w:rPr>
              <w:t xml:space="preserve"> extra information) the noun.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967D36">
              <w:rPr>
                <w:rFonts w:ascii="Book Antiqua" w:hAnsi="Book Antiqua"/>
                <w:sz w:val="24"/>
                <w:szCs w:val="24"/>
              </w:rPr>
              <w:t xml:space="preserve"> The girl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  An insect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>Simple noun phrases like the ones above contain a determiner and a noun.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Expanded noun phrases contain </w:t>
            </w:r>
            <w:r w:rsidR="00D86F0A">
              <w:rPr>
                <w:rFonts w:ascii="Book Antiqua" w:hAnsi="Book Antiqua"/>
                <w:sz w:val="24"/>
                <w:szCs w:val="24"/>
              </w:rPr>
              <w:t>a few words that modify</w:t>
            </w:r>
            <w:bookmarkStart w:id="0" w:name="_GoBack"/>
            <w:bookmarkEnd w:id="0"/>
            <w:r w:rsidRPr="00967D36">
              <w:rPr>
                <w:rFonts w:ascii="Book Antiqua" w:hAnsi="Book Antiqua"/>
                <w:sz w:val="24"/>
                <w:szCs w:val="24"/>
              </w:rPr>
              <w:t xml:space="preserve"> the noun 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967D36">
              <w:rPr>
                <w:rFonts w:ascii="Book Antiqua" w:hAnsi="Book Antiqua"/>
                <w:sz w:val="24"/>
                <w:szCs w:val="24"/>
              </w:rPr>
              <w:t xml:space="preserve"> your mischievous sister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The indecisive girl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sz w:val="24"/>
                <w:szCs w:val="24"/>
              </w:rPr>
              <w:t xml:space="preserve">     A miniscule insect 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Expanded nouns can be</w:t>
            </w:r>
            <w:r w:rsidRPr="00967D36">
              <w:rPr>
                <w:rFonts w:ascii="Book Antiqua" w:hAnsi="Book Antiqua"/>
                <w:sz w:val="24"/>
                <w:szCs w:val="24"/>
              </w:rPr>
              <w:t xml:space="preserve"> modified by using adjectives.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proofErr w:type="gramStart"/>
            <w:r w:rsidRPr="00967D36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proofErr w:type="gramEnd"/>
            <w:r w:rsidRPr="00967D36">
              <w:rPr>
                <w:rFonts w:ascii="Book Antiqua" w:hAnsi="Book Antiqua"/>
                <w:sz w:val="24"/>
                <w:szCs w:val="24"/>
              </w:rPr>
              <w:t xml:space="preserve"> The </w:t>
            </w:r>
            <w:r w:rsidRPr="00967D36">
              <w:rPr>
                <w:rFonts w:ascii="Book Antiqua" w:hAnsi="Book Antiqua"/>
                <w:color w:val="FF0000"/>
                <w:sz w:val="24"/>
                <w:szCs w:val="24"/>
              </w:rPr>
              <w:t>haunted</w:t>
            </w:r>
            <w:r>
              <w:rPr>
                <w:rFonts w:ascii="Book Antiqua" w:hAnsi="Book Antiqua"/>
                <w:sz w:val="24"/>
                <w:szCs w:val="24"/>
              </w:rPr>
              <w:t xml:space="preserve"> house.</w:t>
            </w:r>
          </w:p>
          <w:p w:rsidR="002518EC" w:rsidRDefault="002518EC" w:rsidP="002518EC">
            <w:pPr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  <w:r w:rsidRPr="00967D36">
              <w:rPr>
                <w:rFonts w:ascii="Book Antiqua" w:hAnsi="Book Antiqua"/>
                <w:color w:val="FF0000"/>
                <w:sz w:val="24"/>
                <w:szCs w:val="24"/>
              </w:rPr>
              <w:t>haunted</w:t>
            </w:r>
            <w:r w:rsidRPr="00967D36">
              <w:rPr>
                <w:rFonts w:ascii="Book Antiqua" w:hAnsi="Book Antiqua"/>
                <w:sz w:val="24"/>
                <w:szCs w:val="24"/>
              </w:rPr>
              <w:t>- adjective</w:t>
            </w:r>
          </w:p>
          <w:p w:rsidR="002518EC" w:rsidRPr="00967D36" w:rsidRDefault="002518EC" w:rsidP="002518EC">
            <w:pPr>
              <w:rPr>
                <w:rFonts w:ascii="Book Antiqua" w:hAnsi="Book Antiqua"/>
                <w:sz w:val="24"/>
                <w:szCs w:val="24"/>
              </w:rPr>
            </w:pPr>
          </w:p>
          <w:p w:rsidR="00914A38" w:rsidRDefault="00914A38" w:rsidP="00003AB5">
            <w:pPr>
              <w:rPr>
                <w:rFonts w:ascii="Book Antiqua" w:hAnsi="Book Antiqua"/>
                <w:b/>
              </w:rPr>
            </w:pPr>
          </w:p>
          <w:p w:rsidR="0055565F" w:rsidRDefault="0055565F" w:rsidP="0055565F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BC4EFD" w:rsidRPr="00BC4EFD" w:rsidRDefault="00BC4EFD" w:rsidP="001405A3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C45C94" w:rsidRDefault="00C45C94" w:rsidP="00C45C94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C45C94" w:rsidRDefault="00C45C94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03AB5"/>
    <w:rsid w:val="00015E34"/>
    <w:rsid w:val="0007107F"/>
    <w:rsid w:val="001405A3"/>
    <w:rsid w:val="001633C6"/>
    <w:rsid w:val="00196564"/>
    <w:rsid w:val="001D52A1"/>
    <w:rsid w:val="00216A05"/>
    <w:rsid w:val="00244586"/>
    <w:rsid w:val="002518EC"/>
    <w:rsid w:val="002C1919"/>
    <w:rsid w:val="002C32EE"/>
    <w:rsid w:val="003A1998"/>
    <w:rsid w:val="003B0620"/>
    <w:rsid w:val="003C2545"/>
    <w:rsid w:val="003D33C8"/>
    <w:rsid w:val="004072C7"/>
    <w:rsid w:val="00430917"/>
    <w:rsid w:val="00484D24"/>
    <w:rsid w:val="004E489D"/>
    <w:rsid w:val="00540692"/>
    <w:rsid w:val="005509FE"/>
    <w:rsid w:val="005521D9"/>
    <w:rsid w:val="0055565F"/>
    <w:rsid w:val="0059348A"/>
    <w:rsid w:val="005935AD"/>
    <w:rsid w:val="005D4F8F"/>
    <w:rsid w:val="005E0CEB"/>
    <w:rsid w:val="00601D33"/>
    <w:rsid w:val="00650ED2"/>
    <w:rsid w:val="006B5501"/>
    <w:rsid w:val="00774114"/>
    <w:rsid w:val="00863632"/>
    <w:rsid w:val="00882110"/>
    <w:rsid w:val="00882330"/>
    <w:rsid w:val="008A6C73"/>
    <w:rsid w:val="00900FAE"/>
    <w:rsid w:val="00914A38"/>
    <w:rsid w:val="009242E5"/>
    <w:rsid w:val="009626A4"/>
    <w:rsid w:val="00966FFA"/>
    <w:rsid w:val="00A50DCB"/>
    <w:rsid w:val="00AE1598"/>
    <w:rsid w:val="00B14E5D"/>
    <w:rsid w:val="00BA3087"/>
    <w:rsid w:val="00BA7970"/>
    <w:rsid w:val="00BB523B"/>
    <w:rsid w:val="00BC4EFD"/>
    <w:rsid w:val="00BC5124"/>
    <w:rsid w:val="00BC6B69"/>
    <w:rsid w:val="00BE3A4D"/>
    <w:rsid w:val="00C45C94"/>
    <w:rsid w:val="00C8628F"/>
    <w:rsid w:val="00CC5304"/>
    <w:rsid w:val="00CF6E7F"/>
    <w:rsid w:val="00D86F0A"/>
    <w:rsid w:val="00DA06FF"/>
    <w:rsid w:val="00DC2E53"/>
    <w:rsid w:val="00E32513"/>
    <w:rsid w:val="00E35449"/>
    <w:rsid w:val="00E502E6"/>
    <w:rsid w:val="00EA53DE"/>
    <w:rsid w:val="00EE2C3E"/>
    <w:rsid w:val="00F16C7B"/>
    <w:rsid w:val="00FC1737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4EFD"/>
    <w:rPr>
      <w:b/>
      <w:bCs/>
    </w:rPr>
  </w:style>
  <w:style w:type="character" w:customStyle="1" w:styleId="apple-converted-space">
    <w:name w:val="apple-converted-space"/>
    <w:basedOn w:val="DefaultParagraphFont"/>
    <w:rsid w:val="00B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04FA-D5D8-4F3B-985A-54014C42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AB8EB112.dotm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5</cp:revision>
  <dcterms:created xsi:type="dcterms:W3CDTF">2017-07-05T11:16:00Z</dcterms:created>
  <dcterms:modified xsi:type="dcterms:W3CDTF">2018-07-10T18:03:00Z</dcterms:modified>
</cp:coreProperties>
</file>